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72410" w14:textId="7FAEFECE" w:rsidR="009C23C6" w:rsidRDefault="00682B59" w:rsidP="59C8B6B5">
      <w:pPr>
        <w:pStyle w:val="Heading1"/>
      </w:pPr>
      <w:r>
        <w:t xml:space="preserve">Chargeable extras </w:t>
      </w:r>
      <w:r w:rsidR="29F77BEC">
        <w:t>Stanhope Primary &amp; Nursery School</w:t>
      </w:r>
    </w:p>
    <w:p w14:paraId="6C641DAB" w14:textId="0DDDB184" w:rsidR="29F77BEC" w:rsidRDefault="29F77BEC" w:rsidP="59C8B6B5">
      <w:r>
        <w:t>Below is a list of the additional extras that you may be charged depending on your requirements.</w:t>
      </w:r>
    </w:p>
    <w:p w14:paraId="29489378" w14:textId="77777777" w:rsidR="002C13EC" w:rsidRPr="00661D6F" w:rsidRDefault="002C13EC" w:rsidP="00A85EB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  <w:tblCaption w:val="Table title"/>
      </w:tblPr>
      <w:tblGrid>
        <w:gridCol w:w="4248"/>
        <w:gridCol w:w="1559"/>
        <w:gridCol w:w="1559"/>
        <w:gridCol w:w="1482"/>
      </w:tblGrid>
      <w:tr w:rsidR="00E27A77" w:rsidRPr="00661D6F" w14:paraId="599BF395" w14:textId="77777777" w:rsidTr="59C8B6B5">
        <w:trPr>
          <w:cantSplit/>
          <w:trHeight w:val="718"/>
          <w:tblHeader/>
        </w:trPr>
        <w:tc>
          <w:tcPr>
            <w:tcW w:w="4248" w:type="dxa"/>
            <w:shd w:val="clear" w:color="auto" w:fill="CFDCE3"/>
            <w:vAlign w:val="center"/>
          </w:tcPr>
          <w:p w14:paraId="457B9088" w14:textId="5C020412" w:rsidR="00E27A77" w:rsidRPr="00661D6F" w:rsidRDefault="00E27A77" w:rsidP="002C13EC">
            <w:pPr>
              <w:pStyle w:val="TableHeader"/>
            </w:pPr>
            <w:r w:rsidRPr="00661D6F">
              <w:t>Description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30649BF5" w14:textId="7A2A59D8" w:rsidR="00E27A77" w:rsidRPr="00661D6F" w:rsidRDefault="00E27A77" w:rsidP="002C13EC">
            <w:pPr>
              <w:pStyle w:val="TableHeader"/>
            </w:pPr>
            <w:r w:rsidRPr="00661D6F">
              <w:t>Unit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1EBFC4B9" w14:textId="09F89EBF" w:rsidR="00E27A77" w:rsidRPr="00661D6F" w:rsidRDefault="00E27A77" w:rsidP="002C13EC">
            <w:pPr>
              <w:pStyle w:val="TableHeader"/>
            </w:pPr>
            <w:r w:rsidRPr="00661D6F">
              <w:t>Unit price</w:t>
            </w:r>
          </w:p>
        </w:tc>
        <w:tc>
          <w:tcPr>
            <w:tcW w:w="1482" w:type="dxa"/>
            <w:shd w:val="clear" w:color="auto" w:fill="CFDCE3"/>
            <w:vAlign w:val="center"/>
          </w:tcPr>
          <w:p w14:paraId="3DEAA1F5" w14:textId="395B3EAE" w:rsidR="00E27A77" w:rsidRPr="00661D6F" w:rsidRDefault="00E27A77" w:rsidP="002C13EC">
            <w:pPr>
              <w:pStyle w:val="TableHeader"/>
            </w:pPr>
            <w:r w:rsidRPr="00661D6F">
              <w:t>Line total</w:t>
            </w:r>
          </w:p>
        </w:tc>
      </w:tr>
      <w:tr w:rsidR="00E27A77" w:rsidRPr="00661D6F" w14:paraId="0FF15775" w14:textId="77777777" w:rsidTr="59C8B6B5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4EDC8035" w14:textId="4ADB25B5" w:rsidR="00E27A77" w:rsidRPr="00661D6F" w:rsidRDefault="00001508" w:rsidP="59C8B6B5">
            <w:pPr>
              <w:pStyle w:val="TableRow"/>
            </w:pPr>
            <w:r w:rsidRPr="59C8B6B5">
              <w:rPr>
                <w:rFonts w:cs="Arial"/>
                <w:color w:val="auto"/>
              </w:rPr>
              <w:t>Free entitlement hours –</w:t>
            </w:r>
            <w:r w:rsidR="53B3FB85" w:rsidRPr="59C8B6B5">
              <w:rPr>
                <w:rFonts w:cs="Arial"/>
                <w:color w:val="auto"/>
              </w:rPr>
              <w:t>15</w:t>
            </w:r>
            <w:r w:rsidRPr="59C8B6B5">
              <w:rPr>
                <w:rFonts w:cs="Arial"/>
                <w:color w:val="auto"/>
              </w:rPr>
              <w:t xml:space="preserve"> hours per week (m</w:t>
            </w:r>
            <w:r w:rsidR="00EF44C6" w:rsidRPr="59C8B6B5">
              <w:rPr>
                <w:rFonts w:cs="Arial"/>
                <w:color w:val="auto"/>
              </w:rPr>
              <w:t>u</w:t>
            </w:r>
            <w:r w:rsidRPr="59C8B6B5">
              <w:rPr>
                <w:rFonts w:cs="Arial"/>
                <w:color w:val="auto"/>
              </w:rPr>
              <w:t xml:space="preserve">st </w:t>
            </w:r>
            <w:r w:rsidR="00EF44C6" w:rsidRPr="59C8B6B5">
              <w:rPr>
                <w:rFonts w:cs="Arial"/>
                <w:color w:val="auto"/>
              </w:rPr>
              <w:t>not</w:t>
            </w:r>
            <w:r w:rsidRPr="59C8B6B5">
              <w:rPr>
                <w:rFonts w:cs="Arial"/>
                <w:color w:val="auto"/>
              </w:rPr>
              <w:t xml:space="preserve"> have a charge)</w:t>
            </w:r>
            <w:r w:rsidR="4D304F9E" w:rsidRPr="59C8B6B5">
              <w:rPr>
                <w:rFonts w:cs="Arial"/>
                <w:color w:val="auto"/>
              </w:rPr>
              <w:t xml:space="preserve"> standard</w:t>
            </w:r>
            <w:r w:rsidRPr="59C8B6B5">
              <w:rPr>
                <w:rFonts w:cs="Arial"/>
                <w:color w:val="auto"/>
              </w:rPr>
              <w:t>.</w:t>
            </w:r>
            <w:r w:rsidR="03826DAA" w:rsidRPr="59C8B6B5">
              <w:rPr>
                <w:rFonts w:cs="Arial"/>
                <w:color w:val="auto"/>
              </w:rPr>
              <w:t xml:space="preserve"> </w:t>
            </w:r>
            <w:proofErr w:type="gramStart"/>
            <w:r w:rsidR="03826DAA" w:rsidRPr="59C8B6B5">
              <w:rPr>
                <w:rFonts w:cs="Arial"/>
                <w:color w:val="auto"/>
              </w:rPr>
              <w:t>Plus</w:t>
            </w:r>
            <w:proofErr w:type="gramEnd"/>
            <w:r w:rsidR="03826DAA" w:rsidRPr="59C8B6B5">
              <w:rPr>
                <w:rFonts w:cs="Arial"/>
                <w:color w:val="auto"/>
              </w:rPr>
              <w:t xml:space="preserve"> additional 15 hours per week if eligible for </w:t>
            </w:r>
            <w:proofErr w:type="gramStart"/>
            <w:r w:rsidR="03826DAA" w:rsidRPr="59C8B6B5">
              <w:rPr>
                <w:rFonts w:cs="Arial"/>
                <w:color w:val="auto"/>
              </w:rPr>
              <w:t>30 hour</w:t>
            </w:r>
            <w:proofErr w:type="gramEnd"/>
            <w:r w:rsidR="03826DAA" w:rsidRPr="59C8B6B5">
              <w:rPr>
                <w:rFonts w:cs="Arial"/>
                <w:color w:val="auto"/>
              </w:rPr>
              <w:t xml:space="preserve"> code.</w:t>
            </w:r>
            <w:r w:rsidR="49BB618E" w:rsidRPr="59C8B6B5">
              <w:rPr>
                <w:rFonts w:cs="Arial"/>
                <w:color w:val="auto"/>
              </w:rPr>
              <w:t xml:space="preserve"> Apply online at </w:t>
            </w:r>
            <w:hyperlink r:id="rId12">
              <w:r w:rsidR="0F349903" w:rsidRPr="59C8B6B5">
                <w:rPr>
                  <w:rStyle w:val="Hyperlink"/>
                </w:rPr>
                <w:t>Free Childcare for Working Parents: Apply for free childcare - GOV.UK</w:t>
              </w:r>
            </w:hyperlink>
          </w:p>
        </w:tc>
        <w:tc>
          <w:tcPr>
            <w:tcW w:w="1559" w:type="dxa"/>
            <w:vAlign w:val="center"/>
          </w:tcPr>
          <w:p w14:paraId="7C2F4C5D" w14:textId="696D930F" w:rsidR="00E27A77" w:rsidRPr="00661D6F" w:rsidRDefault="00001508" w:rsidP="002C13EC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3D918731" w14:textId="23B7AD90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  <w:tc>
          <w:tcPr>
            <w:tcW w:w="1482" w:type="dxa"/>
            <w:vAlign w:val="center"/>
          </w:tcPr>
          <w:p w14:paraId="12FC42F0" w14:textId="7C8065B6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</w:tr>
      <w:tr w:rsidR="00E27A77" w:rsidRPr="00661D6F" w14:paraId="289878C5" w14:textId="77777777" w:rsidTr="59C8B6B5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7EA5C356" w14:textId="7E84967B" w:rsidR="00E27A77" w:rsidRPr="00661D6F" w:rsidRDefault="2E1A1CF3" w:rsidP="59C8B6B5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59C8B6B5">
              <w:rPr>
                <w:rFonts w:cs="Arial"/>
                <w:color w:val="auto"/>
              </w:rPr>
              <w:t xml:space="preserve">Additional hours purchased if you want to keep your child in nursery to the end of the day above </w:t>
            </w:r>
            <w:r w:rsidR="78E7A6A7" w:rsidRPr="59C8B6B5">
              <w:rPr>
                <w:rFonts w:cs="Arial"/>
                <w:color w:val="auto"/>
              </w:rPr>
              <w:t xml:space="preserve">your 30 hours, or if you are not entitled to the </w:t>
            </w:r>
            <w:proofErr w:type="gramStart"/>
            <w:r w:rsidR="78E7A6A7" w:rsidRPr="59C8B6B5">
              <w:rPr>
                <w:rFonts w:cs="Arial"/>
                <w:color w:val="auto"/>
              </w:rPr>
              <w:t>30 hour</w:t>
            </w:r>
            <w:proofErr w:type="gramEnd"/>
            <w:r w:rsidR="78E7A6A7" w:rsidRPr="59C8B6B5">
              <w:rPr>
                <w:rFonts w:cs="Arial"/>
                <w:color w:val="auto"/>
              </w:rPr>
              <w:t xml:space="preserve"> code.</w:t>
            </w:r>
            <w:r w:rsidRPr="59C8B6B5">
              <w:rPr>
                <w:rFonts w:cs="Arial"/>
                <w:color w:val="auto"/>
              </w:rPr>
              <w:t xml:space="preserve"> – 30 mins per day, from 14:45-15:15pm.</w:t>
            </w:r>
          </w:p>
          <w:p w14:paraId="38B4E6DD" w14:textId="7FF2B128" w:rsidR="00E27A77" w:rsidRPr="00661D6F" w:rsidRDefault="00E27A77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0F099171" w14:textId="5495001D" w:rsidR="00E27A77" w:rsidRPr="00661D6F" w:rsidRDefault="1DC0DFAB" w:rsidP="002C13EC">
            <w:pPr>
              <w:pStyle w:val="TableRow"/>
            </w:pPr>
            <w:r>
              <w:t>30 mins</w:t>
            </w:r>
          </w:p>
        </w:tc>
        <w:tc>
          <w:tcPr>
            <w:tcW w:w="1559" w:type="dxa"/>
            <w:vAlign w:val="center"/>
          </w:tcPr>
          <w:p w14:paraId="7D1D57C4" w14:textId="28F4FD05" w:rsidR="00E27A77" w:rsidRPr="00661D6F" w:rsidRDefault="1DC0DFAB" w:rsidP="002C13EC">
            <w:pPr>
              <w:pStyle w:val="TableRow"/>
            </w:pPr>
            <w:r>
              <w:t>£3.00</w:t>
            </w:r>
          </w:p>
        </w:tc>
        <w:tc>
          <w:tcPr>
            <w:tcW w:w="1482" w:type="dxa"/>
            <w:vAlign w:val="center"/>
          </w:tcPr>
          <w:p w14:paraId="69BCF17D" w14:textId="4C7E6FF0" w:rsidR="00E27A77" w:rsidRPr="00661D6F" w:rsidRDefault="1DC0DFAB" w:rsidP="002C13EC">
            <w:pPr>
              <w:pStyle w:val="TableRow"/>
            </w:pPr>
            <w:r>
              <w:t>£3.00</w:t>
            </w:r>
          </w:p>
        </w:tc>
      </w:tr>
      <w:tr w:rsidR="00E27A77" w:rsidRPr="00661D6F" w14:paraId="1C20A33A" w14:textId="77777777" w:rsidTr="59C8B6B5">
        <w:trPr>
          <w:cantSplit/>
          <w:trHeight w:val="369"/>
          <w:tblHeader/>
        </w:trPr>
        <w:tc>
          <w:tcPr>
            <w:tcW w:w="4248" w:type="dxa"/>
            <w:vAlign w:val="center"/>
          </w:tcPr>
          <w:p w14:paraId="7C5DED49" w14:textId="727FA939" w:rsidR="00E27A77" w:rsidRPr="00661D6F" w:rsidRDefault="002C13EC" w:rsidP="59C8B6B5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59C8B6B5">
              <w:rPr>
                <w:rFonts w:cs="Arial"/>
                <w:color w:val="auto"/>
              </w:rPr>
              <w:t xml:space="preserve">Additional hours purchased – </w:t>
            </w:r>
            <w:r w:rsidR="5131B984" w:rsidRPr="59C8B6B5">
              <w:rPr>
                <w:rFonts w:cs="Arial"/>
                <w:color w:val="auto"/>
              </w:rPr>
              <w:t>3</w:t>
            </w:r>
            <w:r w:rsidRPr="59C8B6B5">
              <w:rPr>
                <w:rFonts w:cs="Arial"/>
                <w:color w:val="auto"/>
              </w:rPr>
              <w:t xml:space="preserve"> hours per </w:t>
            </w:r>
            <w:r w:rsidR="063F0A2F" w:rsidRPr="59C8B6B5">
              <w:rPr>
                <w:rFonts w:cs="Arial"/>
                <w:color w:val="auto"/>
              </w:rPr>
              <w:t xml:space="preserve">day- </w:t>
            </w:r>
            <w:proofErr w:type="gramStart"/>
            <w:r w:rsidR="063F0A2F" w:rsidRPr="59C8B6B5">
              <w:rPr>
                <w:rFonts w:cs="Arial"/>
                <w:color w:val="auto"/>
              </w:rPr>
              <w:t>Half day</w:t>
            </w:r>
            <w:proofErr w:type="gramEnd"/>
            <w:r w:rsidR="063F0A2F" w:rsidRPr="59C8B6B5">
              <w:rPr>
                <w:rFonts w:cs="Arial"/>
                <w:color w:val="auto"/>
              </w:rPr>
              <w:t xml:space="preserve"> rate £18</w:t>
            </w:r>
            <w:r w:rsidRPr="59C8B6B5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3A6513EA" w14:textId="4305A561" w:rsidR="00E27A77" w:rsidRPr="00661D6F" w:rsidRDefault="669B9558" w:rsidP="002C13EC">
            <w:pPr>
              <w:pStyle w:val="TableRow"/>
            </w:pPr>
            <w:r>
              <w:t>Half day rate</w:t>
            </w:r>
          </w:p>
        </w:tc>
        <w:tc>
          <w:tcPr>
            <w:tcW w:w="1559" w:type="dxa"/>
            <w:vAlign w:val="center"/>
          </w:tcPr>
          <w:p w14:paraId="52B9BE5D" w14:textId="19FC0AFD" w:rsidR="00E27A77" w:rsidRPr="00661D6F" w:rsidRDefault="669B9558" w:rsidP="002C13EC">
            <w:pPr>
              <w:pStyle w:val="TableRow"/>
            </w:pPr>
            <w:r>
              <w:t>£18.00</w:t>
            </w:r>
          </w:p>
        </w:tc>
        <w:tc>
          <w:tcPr>
            <w:tcW w:w="1482" w:type="dxa"/>
            <w:vAlign w:val="center"/>
          </w:tcPr>
          <w:p w14:paraId="3AC8E521" w14:textId="19BD98C6" w:rsidR="00E27A77" w:rsidRPr="00661D6F" w:rsidRDefault="002C13EC" w:rsidP="002C13EC">
            <w:pPr>
              <w:pStyle w:val="TableRow"/>
            </w:pPr>
            <w:r>
              <w:t>£</w:t>
            </w:r>
            <w:r w:rsidR="4C639A76">
              <w:t>18.00</w:t>
            </w:r>
          </w:p>
        </w:tc>
      </w:tr>
      <w:tr w:rsidR="00001508" w:rsidRPr="00661D6F" w14:paraId="6A48F17C" w14:textId="77777777" w:rsidTr="59C8B6B5">
        <w:trPr>
          <w:trHeight w:val="369"/>
        </w:trPr>
        <w:tc>
          <w:tcPr>
            <w:tcW w:w="4248" w:type="dxa"/>
            <w:vAlign w:val="center"/>
          </w:tcPr>
          <w:p w14:paraId="36205087" w14:textId="648276D2" w:rsidR="00001508" w:rsidRPr="00661D6F" w:rsidRDefault="4C639A76" w:rsidP="59C8B6B5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59C8B6B5">
              <w:rPr>
                <w:rFonts w:cs="Arial"/>
                <w:color w:val="auto"/>
              </w:rPr>
              <w:t>Additional hours purchased – 6 hours per day – Full day rate</w:t>
            </w:r>
          </w:p>
          <w:p w14:paraId="7A767D16" w14:textId="392EDAF5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2EA9BE1D" w14:textId="12366242" w:rsidR="00001508" w:rsidRPr="00661D6F" w:rsidRDefault="4C639A76" w:rsidP="002C13EC">
            <w:pPr>
              <w:pStyle w:val="TableRow"/>
            </w:pPr>
            <w:r>
              <w:t>Full day rate</w:t>
            </w:r>
          </w:p>
        </w:tc>
        <w:tc>
          <w:tcPr>
            <w:tcW w:w="1559" w:type="dxa"/>
            <w:vAlign w:val="center"/>
          </w:tcPr>
          <w:p w14:paraId="40EF2199" w14:textId="1973B493" w:rsidR="00001508" w:rsidRPr="00661D6F" w:rsidRDefault="4C639A76" w:rsidP="002C13EC">
            <w:pPr>
              <w:pStyle w:val="TableRow"/>
            </w:pPr>
            <w:r>
              <w:t>£36.00</w:t>
            </w:r>
          </w:p>
        </w:tc>
        <w:tc>
          <w:tcPr>
            <w:tcW w:w="1482" w:type="dxa"/>
            <w:vAlign w:val="center"/>
          </w:tcPr>
          <w:p w14:paraId="30E8B3DD" w14:textId="317D093C" w:rsidR="00001508" w:rsidRPr="00661D6F" w:rsidRDefault="4C639A76" w:rsidP="002C13EC">
            <w:pPr>
              <w:pStyle w:val="TableRow"/>
            </w:pPr>
            <w:r>
              <w:t>£36.00</w:t>
            </w:r>
          </w:p>
        </w:tc>
      </w:tr>
      <w:tr w:rsidR="00001508" w:rsidRPr="00661D6F" w14:paraId="476B96C4" w14:textId="77777777" w:rsidTr="59C8B6B5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F67216F" w14:textId="6FA3E391" w:rsidR="00001508" w:rsidRPr="00661D6F" w:rsidRDefault="002C13EC" w:rsidP="59C8B6B5">
            <w:pPr>
              <w:pStyle w:val="TableRow"/>
              <w:rPr>
                <w:rFonts w:cs="Arial"/>
                <w:color w:val="auto"/>
              </w:rPr>
            </w:pPr>
            <w:r w:rsidRPr="59C8B6B5">
              <w:rPr>
                <w:rFonts w:cs="Arial"/>
                <w:color w:val="auto"/>
              </w:rPr>
              <w:t xml:space="preserve">Additional voluntary services (for example, trips, </w:t>
            </w:r>
            <w:r w:rsidR="4811FF3F" w:rsidRPr="59C8B6B5">
              <w:rPr>
                <w:rFonts w:cs="Arial"/>
                <w:color w:val="auto"/>
              </w:rPr>
              <w:t>discos etc.)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7A7245" w14:textId="524166D1" w:rsidR="00001508" w:rsidRPr="00661D6F" w:rsidRDefault="002C13EC" w:rsidP="002C13EC">
            <w:pPr>
              <w:pStyle w:val="TableRow"/>
            </w:pPr>
            <w:r w:rsidRPr="00661D6F">
              <w:t>Ad Hoc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7E9DD4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1A79A2E9" w14:textId="4E91D02F" w:rsidR="00001508" w:rsidRPr="00661D6F" w:rsidRDefault="002C13EC" w:rsidP="002C13EC">
            <w:pPr>
              <w:pStyle w:val="TableRow"/>
            </w:pPr>
            <w:r>
              <w:t>£</w:t>
            </w:r>
            <w:r w:rsidR="3BF9214E">
              <w:t>0</w:t>
            </w:r>
          </w:p>
        </w:tc>
      </w:tr>
    </w:tbl>
    <w:p w14:paraId="3CD314AF" w14:textId="77777777" w:rsidR="005B1150" w:rsidRDefault="005B1150" w:rsidP="002C13EC">
      <w:pPr>
        <w:pStyle w:val="NoSpacing"/>
        <w:rPr>
          <w:b/>
          <w:bCs/>
        </w:rPr>
      </w:pPr>
    </w:p>
    <w:p w14:paraId="1A22E6E9" w14:textId="705CBDEE" w:rsidR="002C13EC" w:rsidRPr="00661D6F" w:rsidRDefault="002C13EC" w:rsidP="002C13EC">
      <w:r w:rsidRPr="00661D6F">
        <w:t xml:space="preserve">If you do not wish to </w:t>
      </w:r>
      <w:r w:rsidR="006C154A">
        <w:t>take up</w:t>
      </w:r>
      <w:r w:rsidRPr="00661D6F">
        <w:t xml:space="preserve"> specific </w:t>
      </w:r>
      <w:r w:rsidR="00EF68E1">
        <w:t xml:space="preserve">extras </w:t>
      </w:r>
      <w:r w:rsidR="004701C6">
        <w:t>with the provider</w:t>
      </w:r>
      <w:r w:rsidRPr="00661D6F">
        <w:t>, for example</w:t>
      </w:r>
      <w:r w:rsidR="004D2015">
        <w:t>,</w:t>
      </w:r>
      <w:r w:rsidRPr="00661D6F">
        <w:t xml:space="preserve"> because you wish to provide your own, please make your </w:t>
      </w:r>
      <w:r w:rsidR="00BB4714">
        <w:t xml:space="preserve">provider </w:t>
      </w:r>
      <w:r w:rsidRPr="00661D6F">
        <w:t xml:space="preserve">aware so </w:t>
      </w:r>
      <w:r w:rsidR="00BB4714">
        <w:t>options</w:t>
      </w:r>
      <w:r w:rsidRPr="00661D6F">
        <w:t xml:space="preserve"> can be discussed.</w:t>
      </w:r>
    </w:p>
    <w:sectPr w:rsidR="002C13EC" w:rsidRPr="00661D6F" w:rsidSect="00622501">
      <w:footerReference w:type="default" r:id="rId13"/>
      <w:footerReference w:type="first" r:id="rId14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17E3D" w14:textId="77777777" w:rsidR="00FE136C" w:rsidRDefault="00FE136C" w:rsidP="002B6D93">
      <w:r>
        <w:separator/>
      </w:r>
    </w:p>
    <w:p w14:paraId="43A4988A" w14:textId="77777777" w:rsidR="00FE136C" w:rsidRDefault="00FE136C"/>
  </w:endnote>
  <w:endnote w:type="continuationSeparator" w:id="0">
    <w:p w14:paraId="7B5E8849" w14:textId="77777777" w:rsidR="00FE136C" w:rsidRDefault="00FE136C" w:rsidP="002B6D93">
      <w:r>
        <w:continuationSeparator/>
      </w:r>
    </w:p>
    <w:p w14:paraId="749F59FE" w14:textId="77777777" w:rsidR="00FE136C" w:rsidRDefault="00FE136C"/>
  </w:endnote>
  <w:endnote w:type="continuationNotice" w:id="1">
    <w:p w14:paraId="2D25D358" w14:textId="77777777" w:rsidR="00FE136C" w:rsidRDefault="00FE13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4E66" w14:textId="22BA6C10" w:rsidR="00DA0AD5" w:rsidRPr="006E6ADB" w:rsidRDefault="00DA0AD5" w:rsidP="00426608">
    <w:pPr>
      <w:tabs>
        <w:tab w:val="left" w:pos="7088"/>
      </w:tabs>
      <w:spacing w:before="240"/>
      <w:jc w:val="right"/>
      <w:rPr>
        <w:szCs w:val="20"/>
      </w:rPr>
    </w:pPr>
    <w:r w:rsidRPr="006E6ADB">
      <w:rPr>
        <w:szCs w:val="20"/>
      </w:rPr>
      <w:t xml:space="preserve">Published: </w:t>
    </w:r>
    <w:r w:rsidR="00E27A77">
      <w:rPr>
        <w:szCs w:val="20"/>
      </w:rPr>
      <w:t>February</w:t>
    </w:r>
    <w:r w:rsidR="00F85AA7">
      <w:rPr>
        <w:szCs w:val="20"/>
      </w:rPr>
      <w:t xml:space="preserve"> </w:t>
    </w:r>
    <w:r>
      <w:rPr>
        <w:szCs w:val="20"/>
      </w:rPr>
      <w:t>20</w:t>
    </w:r>
    <w:r w:rsidR="00E27A77">
      <w:rPr>
        <w:szCs w:val="20"/>
      </w:rPr>
      <w:t>2</w:t>
    </w:r>
    <w:r w:rsidR="003E3D9B">
      <w:rPr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9118E" w14:textId="77777777" w:rsidR="00FE136C" w:rsidRDefault="00FE136C" w:rsidP="002B6D93">
      <w:r>
        <w:separator/>
      </w:r>
    </w:p>
  </w:footnote>
  <w:footnote w:type="continuationSeparator" w:id="0">
    <w:p w14:paraId="70B7FAA0" w14:textId="77777777" w:rsidR="00FE136C" w:rsidRDefault="00FE136C" w:rsidP="002B6D93">
      <w:r>
        <w:continuationSeparator/>
      </w:r>
    </w:p>
    <w:p w14:paraId="5D16B446" w14:textId="77777777" w:rsidR="00FE136C" w:rsidRDefault="00FE136C"/>
  </w:footnote>
  <w:footnote w:type="continuationNotice" w:id="1">
    <w:p w14:paraId="11FBF7AB" w14:textId="77777777" w:rsidR="00FE136C" w:rsidRDefault="00FE136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4FD742B"/>
    <w:multiLevelType w:val="hybridMultilevel"/>
    <w:tmpl w:val="E0943832"/>
    <w:lvl w:ilvl="0" w:tplc="09F2E60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386B7B"/>
    <w:multiLevelType w:val="hybridMultilevel"/>
    <w:tmpl w:val="59207B56"/>
    <w:lvl w:ilvl="0" w:tplc="8B9EB6FE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647023">
    <w:abstractNumId w:val="4"/>
  </w:num>
  <w:num w:numId="2" w16cid:durableId="1420565021">
    <w:abstractNumId w:val="12"/>
  </w:num>
  <w:num w:numId="3" w16cid:durableId="1528371573">
    <w:abstractNumId w:val="11"/>
  </w:num>
  <w:num w:numId="4" w16cid:durableId="1857690074">
    <w:abstractNumId w:val="8"/>
  </w:num>
  <w:num w:numId="5" w16cid:durableId="500202847">
    <w:abstractNumId w:val="7"/>
  </w:num>
  <w:num w:numId="6" w16cid:durableId="594870558">
    <w:abstractNumId w:val="9"/>
  </w:num>
  <w:num w:numId="7" w16cid:durableId="608898394">
    <w:abstractNumId w:val="3"/>
  </w:num>
  <w:num w:numId="8" w16cid:durableId="1177840826">
    <w:abstractNumId w:val="1"/>
  </w:num>
  <w:num w:numId="9" w16cid:durableId="205339370">
    <w:abstractNumId w:val="0"/>
  </w:num>
  <w:num w:numId="10" w16cid:durableId="1227182328">
    <w:abstractNumId w:val="10"/>
  </w:num>
  <w:num w:numId="11" w16cid:durableId="259801297">
    <w:abstractNumId w:val="9"/>
  </w:num>
  <w:num w:numId="12" w16cid:durableId="1901363047">
    <w:abstractNumId w:val="13"/>
  </w:num>
  <w:num w:numId="13" w16cid:durableId="1804883524">
    <w:abstractNumId w:val="5"/>
  </w:num>
  <w:num w:numId="14" w16cid:durableId="15876099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79152607">
    <w:abstractNumId w:val="2"/>
  </w:num>
  <w:num w:numId="16" w16cid:durableId="524174857">
    <w:abstractNumId w:val="6"/>
  </w:num>
  <w:num w:numId="17" w16cid:durableId="199992287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01508"/>
    <w:rsid w:val="00002D55"/>
    <w:rsid w:val="00003D80"/>
    <w:rsid w:val="00006FA9"/>
    <w:rsid w:val="00011A88"/>
    <w:rsid w:val="00012381"/>
    <w:rsid w:val="00013A6E"/>
    <w:rsid w:val="0002203B"/>
    <w:rsid w:val="00024CDB"/>
    <w:rsid w:val="00031F36"/>
    <w:rsid w:val="000442BD"/>
    <w:rsid w:val="00057100"/>
    <w:rsid w:val="00065E86"/>
    <w:rsid w:val="00066B1C"/>
    <w:rsid w:val="0008013A"/>
    <w:rsid w:val="00083A73"/>
    <w:rsid w:val="000A10F4"/>
    <w:rsid w:val="000B0773"/>
    <w:rsid w:val="000B0DB8"/>
    <w:rsid w:val="000B3DE0"/>
    <w:rsid w:val="000C4D2E"/>
    <w:rsid w:val="000D1D30"/>
    <w:rsid w:val="000D4433"/>
    <w:rsid w:val="000E0290"/>
    <w:rsid w:val="000E3350"/>
    <w:rsid w:val="000F73F3"/>
    <w:rsid w:val="000F7809"/>
    <w:rsid w:val="00103C58"/>
    <w:rsid w:val="00103E77"/>
    <w:rsid w:val="0010534E"/>
    <w:rsid w:val="0011494F"/>
    <w:rsid w:val="00121C6C"/>
    <w:rsid w:val="001223B7"/>
    <w:rsid w:val="001264D9"/>
    <w:rsid w:val="001272A9"/>
    <w:rsid w:val="001326E9"/>
    <w:rsid w:val="00133075"/>
    <w:rsid w:val="0014076F"/>
    <w:rsid w:val="001422F2"/>
    <w:rsid w:val="00147214"/>
    <w:rsid w:val="00147697"/>
    <w:rsid w:val="001534B2"/>
    <w:rsid w:val="001540AB"/>
    <w:rsid w:val="001612C8"/>
    <w:rsid w:val="001747E2"/>
    <w:rsid w:val="00176EB9"/>
    <w:rsid w:val="0017793A"/>
    <w:rsid w:val="00181E61"/>
    <w:rsid w:val="00186289"/>
    <w:rsid w:val="00190C3A"/>
    <w:rsid w:val="00194FAC"/>
    <w:rsid w:val="00196306"/>
    <w:rsid w:val="001975D1"/>
    <w:rsid w:val="001A3A04"/>
    <w:rsid w:val="001A792D"/>
    <w:rsid w:val="001B2AE2"/>
    <w:rsid w:val="001B392E"/>
    <w:rsid w:val="001B4452"/>
    <w:rsid w:val="001B5C15"/>
    <w:rsid w:val="001B796F"/>
    <w:rsid w:val="001C5A63"/>
    <w:rsid w:val="001C5EB6"/>
    <w:rsid w:val="001C612A"/>
    <w:rsid w:val="001C676E"/>
    <w:rsid w:val="001D0A3C"/>
    <w:rsid w:val="001D2920"/>
    <w:rsid w:val="001D4729"/>
    <w:rsid w:val="001D5770"/>
    <w:rsid w:val="001E1620"/>
    <w:rsid w:val="001E3029"/>
    <w:rsid w:val="001F1B30"/>
    <w:rsid w:val="001F41DD"/>
    <w:rsid w:val="00201153"/>
    <w:rsid w:val="00203EC9"/>
    <w:rsid w:val="00204788"/>
    <w:rsid w:val="00205AA1"/>
    <w:rsid w:val="00210F82"/>
    <w:rsid w:val="002113CF"/>
    <w:rsid w:val="00220B4A"/>
    <w:rsid w:val="0022255C"/>
    <w:rsid w:val="00222D68"/>
    <w:rsid w:val="0022489D"/>
    <w:rsid w:val="002262F3"/>
    <w:rsid w:val="00230559"/>
    <w:rsid w:val="002332F8"/>
    <w:rsid w:val="00234F75"/>
    <w:rsid w:val="00240F4B"/>
    <w:rsid w:val="002575C5"/>
    <w:rsid w:val="00265921"/>
    <w:rsid w:val="0027020C"/>
    <w:rsid w:val="0027231C"/>
    <w:rsid w:val="0027252F"/>
    <w:rsid w:val="002839B5"/>
    <w:rsid w:val="00287788"/>
    <w:rsid w:val="00290E26"/>
    <w:rsid w:val="002A28F7"/>
    <w:rsid w:val="002A3153"/>
    <w:rsid w:val="002B6D93"/>
    <w:rsid w:val="002C13EC"/>
    <w:rsid w:val="002C34D4"/>
    <w:rsid w:val="002C3AA4"/>
    <w:rsid w:val="002E463F"/>
    <w:rsid w:val="002E4E9A"/>
    <w:rsid w:val="002E508B"/>
    <w:rsid w:val="002E5F9F"/>
    <w:rsid w:val="002E7849"/>
    <w:rsid w:val="002F7128"/>
    <w:rsid w:val="00300091"/>
    <w:rsid w:val="00300F99"/>
    <w:rsid w:val="0032415D"/>
    <w:rsid w:val="0033507D"/>
    <w:rsid w:val="00337FB4"/>
    <w:rsid w:val="00342F8B"/>
    <w:rsid w:val="00353859"/>
    <w:rsid w:val="00356F65"/>
    <w:rsid w:val="00361752"/>
    <w:rsid w:val="00373CC5"/>
    <w:rsid w:val="00374981"/>
    <w:rsid w:val="0037683A"/>
    <w:rsid w:val="003810D8"/>
    <w:rsid w:val="003853A4"/>
    <w:rsid w:val="00390542"/>
    <w:rsid w:val="0039159C"/>
    <w:rsid w:val="0039725F"/>
    <w:rsid w:val="003A1CC2"/>
    <w:rsid w:val="003A271C"/>
    <w:rsid w:val="003B34CF"/>
    <w:rsid w:val="003C12BB"/>
    <w:rsid w:val="003C60B5"/>
    <w:rsid w:val="003D1EFE"/>
    <w:rsid w:val="003E1329"/>
    <w:rsid w:val="003E2600"/>
    <w:rsid w:val="003E3D9B"/>
    <w:rsid w:val="003E79FF"/>
    <w:rsid w:val="00400E1D"/>
    <w:rsid w:val="00403D1C"/>
    <w:rsid w:val="004216FF"/>
    <w:rsid w:val="0042398E"/>
    <w:rsid w:val="004242C5"/>
    <w:rsid w:val="00426608"/>
    <w:rsid w:val="00431555"/>
    <w:rsid w:val="00431AD9"/>
    <w:rsid w:val="004339FB"/>
    <w:rsid w:val="004509BE"/>
    <w:rsid w:val="00456560"/>
    <w:rsid w:val="00466161"/>
    <w:rsid w:val="004668D7"/>
    <w:rsid w:val="004701C6"/>
    <w:rsid w:val="00470223"/>
    <w:rsid w:val="00486241"/>
    <w:rsid w:val="004866AD"/>
    <w:rsid w:val="004A078E"/>
    <w:rsid w:val="004A3626"/>
    <w:rsid w:val="004A3E98"/>
    <w:rsid w:val="004B08AC"/>
    <w:rsid w:val="004B6F73"/>
    <w:rsid w:val="004C0B8F"/>
    <w:rsid w:val="004C5600"/>
    <w:rsid w:val="004D13A3"/>
    <w:rsid w:val="004D2015"/>
    <w:rsid w:val="004D5F80"/>
    <w:rsid w:val="004D73C6"/>
    <w:rsid w:val="004D7914"/>
    <w:rsid w:val="004E2E54"/>
    <w:rsid w:val="004E445D"/>
    <w:rsid w:val="004E5405"/>
    <w:rsid w:val="004E6CD9"/>
    <w:rsid w:val="004F20E3"/>
    <w:rsid w:val="004F211A"/>
    <w:rsid w:val="004F3159"/>
    <w:rsid w:val="004F4AEF"/>
    <w:rsid w:val="004F5380"/>
    <w:rsid w:val="005106CC"/>
    <w:rsid w:val="005170CE"/>
    <w:rsid w:val="005247AD"/>
    <w:rsid w:val="005304B5"/>
    <w:rsid w:val="00533AA9"/>
    <w:rsid w:val="005360B7"/>
    <w:rsid w:val="00536E0B"/>
    <w:rsid w:val="00540426"/>
    <w:rsid w:val="005535E5"/>
    <w:rsid w:val="00553F1B"/>
    <w:rsid w:val="005567B7"/>
    <w:rsid w:val="00557E4E"/>
    <w:rsid w:val="00560451"/>
    <w:rsid w:val="00561BE6"/>
    <w:rsid w:val="00566B22"/>
    <w:rsid w:val="0057250B"/>
    <w:rsid w:val="00574294"/>
    <w:rsid w:val="005749C5"/>
    <w:rsid w:val="0057670A"/>
    <w:rsid w:val="00581D79"/>
    <w:rsid w:val="005905B1"/>
    <w:rsid w:val="005914F1"/>
    <w:rsid w:val="005946C7"/>
    <w:rsid w:val="00595287"/>
    <w:rsid w:val="005A016F"/>
    <w:rsid w:val="005A07FF"/>
    <w:rsid w:val="005A39AD"/>
    <w:rsid w:val="005A3E50"/>
    <w:rsid w:val="005B1150"/>
    <w:rsid w:val="005B5715"/>
    <w:rsid w:val="005B680B"/>
    <w:rsid w:val="005C04C2"/>
    <w:rsid w:val="005C0B41"/>
    <w:rsid w:val="005C10A3"/>
    <w:rsid w:val="005C1770"/>
    <w:rsid w:val="005C2D94"/>
    <w:rsid w:val="005C657D"/>
    <w:rsid w:val="005D36C1"/>
    <w:rsid w:val="005D3B59"/>
    <w:rsid w:val="005D5F06"/>
    <w:rsid w:val="005E3024"/>
    <w:rsid w:val="005F107C"/>
    <w:rsid w:val="005F3DBA"/>
    <w:rsid w:val="00605651"/>
    <w:rsid w:val="0060702F"/>
    <w:rsid w:val="00610410"/>
    <w:rsid w:val="006108B3"/>
    <w:rsid w:val="00611812"/>
    <w:rsid w:val="00617CA7"/>
    <w:rsid w:val="00622501"/>
    <w:rsid w:val="006237FB"/>
    <w:rsid w:val="0062451E"/>
    <w:rsid w:val="00626755"/>
    <w:rsid w:val="006312BA"/>
    <w:rsid w:val="00635D57"/>
    <w:rsid w:val="0063690C"/>
    <w:rsid w:val="00640032"/>
    <w:rsid w:val="006418B2"/>
    <w:rsid w:val="00642404"/>
    <w:rsid w:val="00647EFA"/>
    <w:rsid w:val="00652973"/>
    <w:rsid w:val="00653AA1"/>
    <w:rsid w:val="006558CA"/>
    <w:rsid w:val="006561FB"/>
    <w:rsid w:val="00657E79"/>
    <w:rsid w:val="006606F5"/>
    <w:rsid w:val="00660EAA"/>
    <w:rsid w:val="00661D6F"/>
    <w:rsid w:val="00670ADC"/>
    <w:rsid w:val="0067185E"/>
    <w:rsid w:val="00671D5B"/>
    <w:rsid w:val="006775FA"/>
    <w:rsid w:val="00682B59"/>
    <w:rsid w:val="00684973"/>
    <w:rsid w:val="0068544D"/>
    <w:rsid w:val="00695D08"/>
    <w:rsid w:val="006A0388"/>
    <w:rsid w:val="006A25C0"/>
    <w:rsid w:val="006A27AA"/>
    <w:rsid w:val="006A3602"/>
    <w:rsid w:val="006A4524"/>
    <w:rsid w:val="006A45D8"/>
    <w:rsid w:val="006B05D8"/>
    <w:rsid w:val="006B1F9F"/>
    <w:rsid w:val="006B5581"/>
    <w:rsid w:val="006B5792"/>
    <w:rsid w:val="006C154A"/>
    <w:rsid w:val="006C382D"/>
    <w:rsid w:val="006D1162"/>
    <w:rsid w:val="006E05E5"/>
    <w:rsid w:val="006E6ADB"/>
    <w:rsid w:val="006E754A"/>
    <w:rsid w:val="006E7F39"/>
    <w:rsid w:val="006F1F96"/>
    <w:rsid w:val="00700B01"/>
    <w:rsid w:val="00702EBF"/>
    <w:rsid w:val="00705678"/>
    <w:rsid w:val="00707077"/>
    <w:rsid w:val="00713414"/>
    <w:rsid w:val="00715F16"/>
    <w:rsid w:val="00727EC4"/>
    <w:rsid w:val="00730350"/>
    <w:rsid w:val="0073516C"/>
    <w:rsid w:val="007403F5"/>
    <w:rsid w:val="007426B3"/>
    <w:rsid w:val="00743353"/>
    <w:rsid w:val="0074366F"/>
    <w:rsid w:val="0075096B"/>
    <w:rsid w:val="00751648"/>
    <w:rsid w:val="00754145"/>
    <w:rsid w:val="00760615"/>
    <w:rsid w:val="007610BA"/>
    <w:rsid w:val="0076231A"/>
    <w:rsid w:val="00764D03"/>
    <w:rsid w:val="00766597"/>
    <w:rsid w:val="00766A1B"/>
    <w:rsid w:val="00774F55"/>
    <w:rsid w:val="00775440"/>
    <w:rsid w:val="00775D8A"/>
    <w:rsid w:val="0077659E"/>
    <w:rsid w:val="00777AD4"/>
    <w:rsid w:val="00780950"/>
    <w:rsid w:val="007809EF"/>
    <w:rsid w:val="00783D2C"/>
    <w:rsid w:val="00790467"/>
    <w:rsid w:val="007916CA"/>
    <w:rsid w:val="00794F29"/>
    <w:rsid w:val="00796503"/>
    <w:rsid w:val="007A2250"/>
    <w:rsid w:val="007A4801"/>
    <w:rsid w:val="007A5759"/>
    <w:rsid w:val="007B3CFE"/>
    <w:rsid w:val="007B5D54"/>
    <w:rsid w:val="007C19E4"/>
    <w:rsid w:val="007C41A5"/>
    <w:rsid w:val="007C58BE"/>
    <w:rsid w:val="007D080B"/>
    <w:rsid w:val="007E549C"/>
    <w:rsid w:val="008055B2"/>
    <w:rsid w:val="00816E77"/>
    <w:rsid w:val="0081762A"/>
    <w:rsid w:val="00831263"/>
    <w:rsid w:val="00831DB7"/>
    <w:rsid w:val="00832EBF"/>
    <w:rsid w:val="008366CB"/>
    <w:rsid w:val="00837F3A"/>
    <w:rsid w:val="00853212"/>
    <w:rsid w:val="008551BA"/>
    <w:rsid w:val="008620F3"/>
    <w:rsid w:val="00863986"/>
    <w:rsid w:val="00866257"/>
    <w:rsid w:val="00871EC9"/>
    <w:rsid w:val="00874F24"/>
    <w:rsid w:val="00875BDF"/>
    <w:rsid w:val="00876230"/>
    <w:rsid w:val="00877D5B"/>
    <w:rsid w:val="00880441"/>
    <w:rsid w:val="00880762"/>
    <w:rsid w:val="00880B83"/>
    <w:rsid w:val="00886B1E"/>
    <w:rsid w:val="00896075"/>
    <w:rsid w:val="008A031E"/>
    <w:rsid w:val="008A460D"/>
    <w:rsid w:val="008A4CD5"/>
    <w:rsid w:val="008A588F"/>
    <w:rsid w:val="008A644A"/>
    <w:rsid w:val="008B05BD"/>
    <w:rsid w:val="008B0C03"/>
    <w:rsid w:val="008B0DD1"/>
    <w:rsid w:val="008B3FBC"/>
    <w:rsid w:val="008B427B"/>
    <w:rsid w:val="008B6009"/>
    <w:rsid w:val="008B6DB1"/>
    <w:rsid w:val="008B6F3A"/>
    <w:rsid w:val="008B7B20"/>
    <w:rsid w:val="008C46DC"/>
    <w:rsid w:val="008C7F46"/>
    <w:rsid w:val="008D0CD0"/>
    <w:rsid w:val="008D15AA"/>
    <w:rsid w:val="008D1BD5"/>
    <w:rsid w:val="008D4BEB"/>
    <w:rsid w:val="008D6968"/>
    <w:rsid w:val="008E3F07"/>
    <w:rsid w:val="008E5F36"/>
    <w:rsid w:val="008F2757"/>
    <w:rsid w:val="008F2E4F"/>
    <w:rsid w:val="008F395C"/>
    <w:rsid w:val="008F7436"/>
    <w:rsid w:val="009018E8"/>
    <w:rsid w:val="00902491"/>
    <w:rsid w:val="009055E4"/>
    <w:rsid w:val="009101DD"/>
    <w:rsid w:val="009115C7"/>
    <w:rsid w:val="00917E9C"/>
    <w:rsid w:val="00926A3C"/>
    <w:rsid w:val="0093027C"/>
    <w:rsid w:val="0094189B"/>
    <w:rsid w:val="009466FC"/>
    <w:rsid w:val="00951C56"/>
    <w:rsid w:val="00953EDE"/>
    <w:rsid w:val="009552E3"/>
    <w:rsid w:val="0095599F"/>
    <w:rsid w:val="0096424B"/>
    <w:rsid w:val="00964833"/>
    <w:rsid w:val="009701C8"/>
    <w:rsid w:val="00972EFD"/>
    <w:rsid w:val="00973BF2"/>
    <w:rsid w:val="00981C49"/>
    <w:rsid w:val="00986616"/>
    <w:rsid w:val="009879BE"/>
    <w:rsid w:val="00995398"/>
    <w:rsid w:val="009A0C49"/>
    <w:rsid w:val="009B32FA"/>
    <w:rsid w:val="009C23C6"/>
    <w:rsid w:val="009C2C02"/>
    <w:rsid w:val="009C3902"/>
    <w:rsid w:val="009C4439"/>
    <w:rsid w:val="009C5351"/>
    <w:rsid w:val="009C73CF"/>
    <w:rsid w:val="009E00AE"/>
    <w:rsid w:val="009E09D3"/>
    <w:rsid w:val="009E5CAD"/>
    <w:rsid w:val="009E6E74"/>
    <w:rsid w:val="009E7EE1"/>
    <w:rsid w:val="009E7F32"/>
    <w:rsid w:val="009F4A91"/>
    <w:rsid w:val="009F5543"/>
    <w:rsid w:val="009F58B3"/>
    <w:rsid w:val="00A009F5"/>
    <w:rsid w:val="00A00ECD"/>
    <w:rsid w:val="00A02C4E"/>
    <w:rsid w:val="00A02E43"/>
    <w:rsid w:val="00A12ACB"/>
    <w:rsid w:val="00A1357F"/>
    <w:rsid w:val="00A30BA1"/>
    <w:rsid w:val="00A34600"/>
    <w:rsid w:val="00A37DEE"/>
    <w:rsid w:val="00A428AD"/>
    <w:rsid w:val="00A433C3"/>
    <w:rsid w:val="00A443D7"/>
    <w:rsid w:val="00A53279"/>
    <w:rsid w:val="00A54BB7"/>
    <w:rsid w:val="00A5643A"/>
    <w:rsid w:val="00A5723C"/>
    <w:rsid w:val="00A57E5D"/>
    <w:rsid w:val="00A6437C"/>
    <w:rsid w:val="00A67D66"/>
    <w:rsid w:val="00A707A4"/>
    <w:rsid w:val="00A7274B"/>
    <w:rsid w:val="00A73FB8"/>
    <w:rsid w:val="00A75086"/>
    <w:rsid w:val="00A763CB"/>
    <w:rsid w:val="00A801D1"/>
    <w:rsid w:val="00A81F69"/>
    <w:rsid w:val="00A85EBD"/>
    <w:rsid w:val="00A91CDB"/>
    <w:rsid w:val="00AA3484"/>
    <w:rsid w:val="00AA5124"/>
    <w:rsid w:val="00AA5207"/>
    <w:rsid w:val="00AA7E7B"/>
    <w:rsid w:val="00AB5DC4"/>
    <w:rsid w:val="00AB6D0F"/>
    <w:rsid w:val="00AB7858"/>
    <w:rsid w:val="00AC2363"/>
    <w:rsid w:val="00AC61A6"/>
    <w:rsid w:val="00AD1BE5"/>
    <w:rsid w:val="00AD1DD2"/>
    <w:rsid w:val="00AD2062"/>
    <w:rsid w:val="00AD2F1D"/>
    <w:rsid w:val="00AE1E46"/>
    <w:rsid w:val="00AE248F"/>
    <w:rsid w:val="00AE4296"/>
    <w:rsid w:val="00AE60F7"/>
    <w:rsid w:val="00AE7B2B"/>
    <w:rsid w:val="00AF0989"/>
    <w:rsid w:val="00AF2191"/>
    <w:rsid w:val="00AF785C"/>
    <w:rsid w:val="00B00B0D"/>
    <w:rsid w:val="00B03A54"/>
    <w:rsid w:val="00B12892"/>
    <w:rsid w:val="00B178C5"/>
    <w:rsid w:val="00B206AA"/>
    <w:rsid w:val="00B20BE5"/>
    <w:rsid w:val="00B336AF"/>
    <w:rsid w:val="00B34048"/>
    <w:rsid w:val="00B3498C"/>
    <w:rsid w:val="00B35850"/>
    <w:rsid w:val="00B43CAD"/>
    <w:rsid w:val="00B55A49"/>
    <w:rsid w:val="00B64265"/>
    <w:rsid w:val="00B67F76"/>
    <w:rsid w:val="00B70EFF"/>
    <w:rsid w:val="00B71E6F"/>
    <w:rsid w:val="00B7558C"/>
    <w:rsid w:val="00B77E34"/>
    <w:rsid w:val="00B9194F"/>
    <w:rsid w:val="00B941BF"/>
    <w:rsid w:val="00BA003B"/>
    <w:rsid w:val="00BA6857"/>
    <w:rsid w:val="00BB05E2"/>
    <w:rsid w:val="00BB0EB2"/>
    <w:rsid w:val="00BB2485"/>
    <w:rsid w:val="00BB3547"/>
    <w:rsid w:val="00BB4714"/>
    <w:rsid w:val="00BC1F63"/>
    <w:rsid w:val="00BC22DE"/>
    <w:rsid w:val="00BC6581"/>
    <w:rsid w:val="00BD1111"/>
    <w:rsid w:val="00BD26B6"/>
    <w:rsid w:val="00BD6341"/>
    <w:rsid w:val="00BE01C6"/>
    <w:rsid w:val="00BE4DAC"/>
    <w:rsid w:val="00BF13F8"/>
    <w:rsid w:val="00BF73F1"/>
    <w:rsid w:val="00C01CFF"/>
    <w:rsid w:val="00C026F2"/>
    <w:rsid w:val="00C02D89"/>
    <w:rsid w:val="00C13ECA"/>
    <w:rsid w:val="00C15B78"/>
    <w:rsid w:val="00C2207B"/>
    <w:rsid w:val="00C22BA0"/>
    <w:rsid w:val="00C2496D"/>
    <w:rsid w:val="00C2581B"/>
    <w:rsid w:val="00C25948"/>
    <w:rsid w:val="00C278D7"/>
    <w:rsid w:val="00C42AB1"/>
    <w:rsid w:val="00C4303B"/>
    <w:rsid w:val="00C46129"/>
    <w:rsid w:val="00C4624B"/>
    <w:rsid w:val="00C529E8"/>
    <w:rsid w:val="00C5454B"/>
    <w:rsid w:val="00C6013F"/>
    <w:rsid w:val="00C71238"/>
    <w:rsid w:val="00C71561"/>
    <w:rsid w:val="00C72D42"/>
    <w:rsid w:val="00C76325"/>
    <w:rsid w:val="00C8124F"/>
    <w:rsid w:val="00C81513"/>
    <w:rsid w:val="00C84637"/>
    <w:rsid w:val="00C900D2"/>
    <w:rsid w:val="00C92AD3"/>
    <w:rsid w:val="00C95B83"/>
    <w:rsid w:val="00CA1009"/>
    <w:rsid w:val="00CA30B4"/>
    <w:rsid w:val="00CA610B"/>
    <w:rsid w:val="00CA72FC"/>
    <w:rsid w:val="00CB097C"/>
    <w:rsid w:val="00CB1E15"/>
    <w:rsid w:val="00CB334F"/>
    <w:rsid w:val="00CB4E7E"/>
    <w:rsid w:val="00CB56F5"/>
    <w:rsid w:val="00CB6BAB"/>
    <w:rsid w:val="00CB6E04"/>
    <w:rsid w:val="00CC154A"/>
    <w:rsid w:val="00CC2512"/>
    <w:rsid w:val="00CC547F"/>
    <w:rsid w:val="00CC7F44"/>
    <w:rsid w:val="00CD097C"/>
    <w:rsid w:val="00CD5D21"/>
    <w:rsid w:val="00CE2652"/>
    <w:rsid w:val="00CE7906"/>
    <w:rsid w:val="00CF0E19"/>
    <w:rsid w:val="00CF6210"/>
    <w:rsid w:val="00D11636"/>
    <w:rsid w:val="00D17AB8"/>
    <w:rsid w:val="00D27D9B"/>
    <w:rsid w:val="00D376DB"/>
    <w:rsid w:val="00D408A5"/>
    <w:rsid w:val="00D40DE9"/>
    <w:rsid w:val="00D41212"/>
    <w:rsid w:val="00D42B45"/>
    <w:rsid w:val="00D46E32"/>
    <w:rsid w:val="00D52AD3"/>
    <w:rsid w:val="00D55C82"/>
    <w:rsid w:val="00D55DCC"/>
    <w:rsid w:val="00D660A1"/>
    <w:rsid w:val="00D75416"/>
    <w:rsid w:val="00D759D7"/>
    <w:rsid w:val="00D92274"/>
    <w:rsid w:val="00D94339"/>
    <w:rsid w:val="00D9707F"/>
    <w:rsid w:val="00D97DD2"/>
    <w:rsid w:val="00DA0AD5"/>
    <w:rsid w:val="00DA1B01"/>
    <w:rsid w:val="00DA1F8E"/>
    <w:rsid w:val="00DA400B"/>
    <w:rsid w:val="00DA57A4"/>
    <w:rsid w:val="00DB0D07"/>
    <w:rsid w:val="00DB56EB"/>
    <w:rsid w:val="00DC0049"/>
    <w:rsid w:val="00DC1F34"/>
    <w:rsid w:val="00DC39E8"/>
    <w:rsid w:val="00DC4922"/>
    <w:rsid w:val="00DD3A4E"/>
    <w:rsid w:val="00DD51B7"/>
    <w:rsid w:val="00DD788A"/>
    <w:rsid w:val="00DE2205"/>
    <w:rsid w:val="00DE6998"/>
    <w:rsid w:val="00DE7FDF"/>
    <w:rsid w:val="00DF0054"/>
    <w:rsid w:val="00DF3309"/>
    <w:rsid w:val="00DF495C"/>
    <w:rsid w:val="00DF5124"/>
    <w:rsid w:val="00DF7F39"/>
    <w:rsid w:val="00E10D40"/>
    <w:rsid w:val="00E12463"/>
    <w:rsid w:val="00E135C7"/>
    <w:rsid w:val="00E14744"/>
    <w:rsid w:val="00E16E41"/>
    <w:rsid w:val="00E1702C"/>
    <w:rsid w:val="00E1756B"/>
    <w:rsid w:val="00E20B43"/>
    <w:rsid w:val="00E219A1"/>
    <w:rsid w:val="00E22EE8"/>
    <w:rsid w:val="00E23ABB"/>
    <w:rsid w:val="00E23E99"/>
    <w:rsid w:val="00E23F38"/>
    <w:rsid w:val="00E27A77"/>
    <w:rsid w:val="00E3093A"/>
    <w:rsid w:val="00E33078"/>
    <w:rsid w:val="00E335AB"/>
    <w:rsid w:val="00E33AB6"/>
    <w:rsid w:val="00E3474D"/>
    <w:rsid w:val="00E361BB"/>
    <w:rsid w:val="00E4012C"/>
    <w:rsid w:val="00E42A8F"/>
    <w:rsid w:val="00E47DA1"/>
    <w:rsid w:val="00E50E53"/>
    <w:rsid w:val="00E5223F"/>
    <w:rsid w:val="00E534F0"/>
    <w:rsid w:val="00E60D13"/>
    <w:rsid w:val="00E66B4F"/>
    <w:rsid w:val="00E66CB2"/>
    <w:rsid w:val="00E70F7B"/>
    <w:rsid w:val="00E741D5"/>
    <w:rsid w:val="00E74474"/>
    <w:rsid w:val="00E7692F"/>
    <w:rsid w:val="00E80915"/>
    <w:rsid w:val="00E818CB"/>
    <w:rsid w:val="00E87A6A"/>
    <w:rsid w:val="00E900BB"/>
    <w:rsid w:val="00E9232A"/>
    <w:rsid w:val="00EA4D1B"/>
    <w:rsid w:val="00EB1AE8"/>
    <w:rsid w:val="00EB1D11"/>
    <w:rsid w:val="00EB378B"/>
    <w:rsid w:val="00EB4243"/>
    <w:rsid w:val="00EC3DC1"/>
    <w:rsid w:val="00EC44FA"/>
    <w:rsid w:val="00EC5F82"/>
    <w:rsid w:val="00EC656E"/>
    <w:rsid w:val="00ED2F1C"/>
    <w:rsid w:val="00ED3D05"/>
    <w:rsid w:val="00EE1211"/>
    <w:rsid w:val="00EE1643"/>
    <w:rsid w:val="00EE46A3"/>
    <w:rsid w:val="00EE55C2"/>
    <w:rsid w:val="00EE5CA8"/>
    <w:rsid w:val="00EE64AE"/>
    <w:rsid w:val="00EF27A7"/>
    <w:rsid w:val="00EF29C1"/>
    <w:rsid w:val="00EF44C6"/>
    <w:rsid w:val="00EF68E1"/>
    <w:rsid w:val="00EF6D9E"/>
    <w:rsid w:val="00F025CB"/>
    <w:rsid w:val="00F0321D"/>
    <w:rsid w:val="00F06445"/>
    <w:rsid w:val="00F07114"/>
    <w:rsid w:val="00F077EF"/>
    <w:rsid w:val="00F15E4E"/>
    <w:rsid w:val="00F206A7"/>
    <w:rsid w:val="00F26811"/>
    <w:rsid w:val="00F3105E"/>
    <w:rsid w:val="00F41591"/>
    <w:rsid w:val="00F41A63"/>
    <w:rsid w:val="00F4462A"/>
    <w:rsid w:val="00F45BEB"/>
    <w:rsid w:val="00F54523"/>
    <w:rsid w:val="00F54B50"/>
    <w:rsid w:val="00F5784B"/>
    <w:rsid w:val="00F651FF"/>
    <w:rsid w:val="00F66938"/>
    <w:rsid w:val="00F84544"/>
    <w:rsid w:val="00F85AA7"/>
    <w:rsid w:val="00F86C02"/>
    <w:rsid w:val="00F902DE"/>
    <w:rsid w:val="00F9318A"/>
    <w:rsid w:val="00F954FA"/>
    <w:rsid w:val="00F95B1F"/>
    <w:rsid w:val="00FA0220"/>
    <w:rsid w:val="00FA05B2"/>
    <w:rsid w:val="00FA09EB"/>
    <w:rsid w:val="00FA0C75"/>
    <w:rsid w:val="00FA68A7"/>
    <w:rsid w:val="00FA7A89"/>
    <w:rsid w:val="00FB53AF"/>
    <w:rsid w:val="00FB6144"/>
    <w:rsid w:val="00FC0C51"/>
    <w:rsid w:val="00FC2B3C"/>
    <w:rsid w:val="00FD1CD8"/>
    <w:rsid w:val="00FD75F7"/>
    <w:rsid w:val="00FE136C"/>
    <w:rsid w:val="00FE1B88"/>
    <w:rsid w:val="00FF24FD"/>
    <w:rsid w:val="00FF4DC0"/>
    <w:rsid w:val="00FF56A5"/>
    <w:rsid w:val="00FF5B50"/>
    <w:rsid w:val="015DC9CD"/>
    <w:rsid w:val="02A97203"/>
    <w:rsid w:val="03826DAA"/>
    <w:rsid w:val="063F0A2F"/>
    <w:rsid w:val="0749CF07"/>
    <w:rsid w:val="0D502FAD"/>
    <w:rsid w:val="0F349903"/>
    <w:rsid w:val="112FB4DD"/>
    <w:rsid w:val="124B9BA5"/>
    <w:rsid w:val="14354CE1"/>
    <w:rsid w:val="16394424"/>
    <w:rsid w:val="19D7C03B"/>
    <w:rsid w:val="19EF6170"/>
    <w:rsid w:val="1C2DEA58"/>
    <w:rsid w:val="1DC0DFAB"/>
    <w:rsid w:val="1DE18801"/>
    <w:rsid w:val="231C3222"/>
    <w:rsid w:val="29F77BEC"/>
    <w:rsid w:val="2A76EF84"/>
    <w:rsid w:val="2B9C6890"/>
    <w:rsid w:val="2CA0FC82"/>
    <w:rsid w:val="2E1A1CF3"/>
    <w:rsid w:val="2E61765A"/>
    <w:rsid w:val="3127B57B"/>
    <w:rsid w:val="39FDDDFA"/>
    <w:rsid w:val="3A067A36"/>
    <w:rsid w:val="3BF9214E"/>
    <w:rsid w:val="3C23EECF"/>
    <w:rsid w:val="431F9A3D"/>
    <w:rsid w:val="435A7C4B"/>
    <w:rsid w:val="4811FF3F"/>
    <w:rsid w:val="49BB618E"/>
    <w:rsid w:val="4A6FB0C5"/>
    <w:rsid w:val="4C639A76"/>
    <w:rsid w:val="4CDDCFBB"/>
    <w:rsid w:val="4D304F9E"/>
    <w:rsid w:val="4EEBF27C"/>
    <w:rsid w:val="5131B984"/>
    <w:rsid w:val="53B3FB85"/>
    <w:rsid w:val="59C8B6B5"/>
    <w:rsid w:val="5B629D88"/>
    <w:rsid w:val="60205BC1"/>
    <w:rsid w:val="669B9558"/>
    <w:rsid w:val="6E545A0B"/>
    <w:rsid w:val="72E97D94"/>
    <w:rsid w:val="73632812"/>
    <w:rsid w:val="78E7A6A7"/>
    <w:rsid w:val="7970A6C8"/>
    <w:rsid w:val="7A7C3043"/>
    <w:rsid w:val="7C0ADC73"/>
    <w:rsid w:val="7DED2194"/>
    <w:rsid w:val="7E0F171A"/>
    <w:rsid w:val="7EA7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7AE48EAA-A0BA-45FD-9695-4495ABE7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customStyle="1" w:styleId="DfEQuote">
    <w:name w:val="DfEQuote"/>
    <w:basedOn w:val="Normal"/>
    <w:qFormat/>
    <w:rsid w:val="003B34CF"/>
    <w:pPr>
      <w:keepLines/>
      <w:suppressAutoHyphens/>
      <w:ind w:left="864" w:right="864"/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02E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CB33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B334F"/>
  </w:style>
  <w:style w:type="character" w:styleId="FootnoteReference">
    <w:name w:val="footnote reference"/>
    <w:basedOn w:val="DefaultParagraphFont"/>
    <w:semiHidden/>
    <w:unhideWhenUsed/>
    <w:rsid w:val="00CB334F"/>
    <w:rPr>
      <w:vertAlign w:val="superscript"/>
    </w:rPr>
  </w:style>
  <w:style w:type="paragraph" w:customStyle="1" w:styleId="DeptBullets">
    <w:name w:val="DeptBullets"/>
    <w:basedOn w:val="Normal"/>
    <w:link w:val="DeptBulletsChar"/>
    <w:rsid w:val="001D0A3C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kern w:val="2"/>
      <w:szCs w:val="20"/>
      <w:lang w:eastAsia="en-US"/>
      <w14:ligatures w14:val="standardContextual"/>
    </w:rPr>
  </w:style>
  <w:style w:type="character" w:customStyle="1" w:styleId="DeptBulletsChar">
    <w:name w:val="DeptBullets Char"/>
    <w:basedOn w:val="LogosChar"/>
    <w:link w:val="DeptBullets"/>
    <w:rsid w:val="001D0A3C"/>
    <w:rPr>
      <w:noProof/>
      <w:color w:val="0D0D0D" w:themeColor="text1" w:themeTint="F2"/>
      <w:kern w:val="2"/>
      <w:sz w:val="24"/>
      <w:szCs w:val="24"/>
      <w:lang w:eastAsia="en-US"/>
      <w14:ligatures w14:val="standardContextual"/>
    </w:rPr>
  </w:style>
  <w:style w:type="paragraph" w:styleId="NormalWeb">
    <w:name w:val="Normal (Web)"/>
    <w:basedOn w:val="Normal"/>
    <w:semiHidden/>
    <w:unhideWhenUsed/>
    <w:rsid w:val="008F395C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871EC9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466161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2C13EC"/>
    <w:rPr>
      <w:rFonts w:eastAsia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gov.uk/free-childcare-if-working/apply-for-free-childcare-if-youre-workin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03EBBC196C6E40B1B2CCF828DA23F0" ma:contentTypeVersion="8" ma:contentTypeDescription="Create a new document." ma:contentTypeScope="" ma:versionID="f129ee41e34eb90241b7f8d2c16ae912">
  <xsd:schema xmlns:xsd="http://www.w3.org/2001/XMLSchema" xmlns:xs="http://www.w3.org/2001/XMLSchema" xmlns:p="http://schemas.microsoft.com/office/2006/metadata/properties" xmlns:ns2="1bb334bd-b121-4389-8e98-14d3623aa54f" targetNamespace="http://schemas.microsoft.com/office/2006/metadata/properties" ma:root="true" ma:fieldsID="2f77fdd28af1b88b7846406fe903c1bf" ns2:_="">
    <xsd:import namespace="1bb334bd-b121-4389-8e98-14d3623aa5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334bd-b121-4389-8e98-14d3623aa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D19F26-3F7F-4723-ADA9-EE1D31669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b334bd-b121-4389-8e98-14d3623aa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1021</Characters>
  <Application>Microsoft Office Word</Application>
  <DocSecurity>0</DocSecurity>
  <Lines>8</Lines>
  <Paragraphs>2</Paragraphs>
  <ScaleCrop>false</ScaleCrop>
  <Company>Department for Education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Chargeable extras template</dc:title>
  <dc:subject/>
  <dc:creator>Department for Education</dc:creator>
  <cp:keywords/>
  <dc:description/>
  <cp:lastModifiedBy>Finance</cp:lastModifiedBy>
  <cp:revision>2</cp:revision>
  <cp:lastPrinted>2013-07-12T02:35:00Z</cp:lastPrinted>
  <dcterms:created xsi:type="dcterms:W3CDTF">2026-07-20T16:11:00Z</dcterms:created>
  <dcterms:modified xsi:type="dcterms:W3CDTF">2026-07-20T16:11:00Z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0x010100ED03EBBC196C6E40B1B2CCF828DA23F0</vt:lpwstr>
  </property>
  <property fmtid="{D5CDD505-2E9C-101B-9397-08002B2CF9AE}" pid="4" name="_dlc_DocIdItemGuid">
    <vt:lpwstr>d7851091-0725-4fb3-8aaa-af2421c68fdc</vt:lpwstr>
  </property>
  <property fmtid="{D5CDD505-2E9C-101B-9397-08002B2CF9AE}" pid="5" name="Site">
    <vt:lpwstr>22;#Communic​ati​ons|60b3cc5e-d979-4a7a-b73d-c058e341a548</vt:lpwstr>
  </property>
  <property fmtid="{D5CDD505-2E9C-101B-9397-08002B2CF9AE}" pid="6" name="MediaServiceImageTags">
    <vt:lpwstr/>
  </property>
  <property fmtid="{D5CDD505-2E9C-101B-9397-08002B2CF9AE}" pid="7" name="pf60996ca8b945d0a85e744d8e71a93e">
    <vt:lpwstr>Official|0884c477-2e62-47ea-b19c-5af6e91124c5</vt:lpwstr>
  </property>
  <property fmtid="{D5CDD505-2E9C-101B-9397-08002B2CF9AE}" pid="8" name="DfeOrganisationalUnit">
    <vt:lpwstr>2;#DfE|cc08a6d4-dfde-4d0f-bd85-069ebcef80d5</vt:lpwstr>
  </property>
  <property fmtid="{D5CDD505-2E9C-101B-9397-08002B2CF9AE}" pid="9" name="DfeRights:ProtectiveMarking">
    <vt:lpwstr>1;#Official|0884c477-2e62-47ea-b19c-5af6e91124c5</vt:lpwstr>
  </property>
  <property fmtid="{D5CDD505-2E9C-101B-9397-08002B2CF9AE}" pid="10" name="DfeOwner">
    <vt:lpwstr>3;#DfE|a484111e-5b24-4ad9-9778-c536c8c88985</vt:lpwstr>
  </property>
  <property fmtid="{D5CDD505-2E9C-101B-9397-08002B2CF9AE}" pid="11" name="IWPOrganisationalUnit">
    <vt:lpwstr/>
  </property>
  <property fmtid="{D5CDD505-2E9C-101B-9397-08002B2CF9AE}" pid="12" name="IWPOwner">
    <vt:lpwstr/>
  </property>
  <property fmtid="{D5CDD505-2E9C-101B-9397-08002B2CF9AE}" pid="13" name="d7fbfd04b43d40809fd7190b2b6abe29">
    <vt:lpwstr/>
  </property>
  <property fmtid="{D5CDD505-2E9C-101B-9397-08002B2CF9AE}" pid="14" name="l9eb7c96bb994b89a55c4a3eb6f463ed">
    <vt:lpwstr/>
  </property>
  <property fmtid="{D5CDD505-2E9C-101B-9397-08002B2CF9AE}" pid="15" name="IWPRightsProtectiveMarking">
    <vt:lpwstr>1;#Official|0884c477-2e62-47ea-b19c-5af6e91124c5</vt:lpwstr>
  </property>
  <property fmtid="{D5CDD505-2E9C-101B-9397-08002B2CF9AE}" pid="16" name="d188126e66d0411b8b587dc7b01d59f7">
    <vt:lpwstr/>
  </property>
  <property fmtid="{D5CDD505-2E9C-101B-9397-08002B2CF9AE}" pid="17" name="fffda42bef0f41a997612022320061b1">
    <vt:lpwstr/>
  </property>
  <property fmtid="{D5CDD505-2E9C-101B-9397-08002B2CF9AE}" pid="18" name="IWPSubject">
    <vt:lpwstr/>
  </property>
  <property fmtid="{D5CDD505-2E9C-101B-9397-08002B2CF9AE}" pid="19" name="ga1b40a5d4924c1780d26c0bad2d7e0e">
    <vt:lpwstr/>
  </property>
  <property fmtid="{D5CDD505-2E9C-101B-9397-08002B2CF9AE}" pid="20" name="DfeSubject">
    <vt:lpwstr/>
  </property>
  <property fmtid="{D5CDD505-2E9C-101B-9397-08002B2CF9AE}" pid="21" name="IWPFunction">
    <vt:lpwstr/>
  </property>
  <property fmtid="{D5CDD505-2E9C-101B-9397-08002B2CF9AE}" pid="22" name="IWPSiteType">
    <vt:lpwstr/>
  </property>
  <property fmtid="{D5CDD505-2E9C-101B-9397-08002B2CF9AE}" pid="23" name="DfeRights_x003a_ProtectiveMarking">
    <vt:lpwstr>1;#Official|0884c477-2e62-47ea-b19c-5af6e91124c5</vt:lpwstr>
  </property>
</Properties>
</file>